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8EBD" w14:textId="77777777" w:rsidR="006009FF" w:rsidRPr="00D75013" w:rsidRDefault="006009FF" w:rsidP="006009FF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 w:themeColor="text1"/>
        </w:rPr>
      </w:pPr>
      <w:r w:rsidRPr="00D75013">
        <w:rPr>
          <w:color w:val="000000" w:themeColor="text1"/>
        </w:rPr>
        <w:t>We are a global healthcare strategic consulting firm focused on providing innovative advice and creating solutions to major challenges facing healthcare organizations.</w:t>
      </w:r>
    </w:p>
    <w:p w14:paraId="0B88C43A" w14:textId="77777777" w:rsidR="006009FF" w:rsidRPr="00D75013" w:rsidRDefault="006009FF" w:rsidP="006009FF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 w:themeColor="text1"/>
        </w:rPr>
      </w:pPr>
      <w:r w:rsidRPr="00D75013">
        <w:rPr>
          <w:color w:val="000000" w:themeColor="text1"/>
        </w:rPr>
        <w:t>As a result of expansion and strategic initiatives aimed at delivering increased value to our clients, career opportunities exist for high performing professionals that can contribute in a rapidly growing organization.</w:t>
      </w:r>
    </w:p>
    <w:p w14:paraId="7E77161A" w14:textId="622C0368" w:rsidR="006009FF" w:rsidRDefault="00D75013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Position: </w:t>
      </w:r>
      <w:r w:rsidR="006009FF" w:rsidRPr="00600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Administrative </w:t>
      </w:r>
      <w:r w:rsidR="00494BB8" w:rsidRPr="00D750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O</w:t>
      </w:r>
      <w:r w:rsidR="006009FF" w:rsidRPr="00D750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fficer </w:t>
      </w:r>
    </w:p>
    <w:p w14:paraId="4D8B87E5" w14:textId="1A50E492" w:rsidR="00D75013" w:rsidRDefault="00D75013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Location: Ikoyi, Lagos. </w:t>
      </w:r>
    </w:p>
    <w:p w14:paraId="57D59786" w14:textId="77777777" w:rsidR="00D75013" w:rsidRPr="006009FF" w:rsidRDefault="00D75013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997E226" w14:textId="1AF970AE" w:rsidR="006009FF" w:rsidRPr="00D75013" w:rsidRDefault="006009FF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0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The Role</w:t>
      </w:r>
    </w:p>
    <w:p w14:paraId="12CBABA4" w14:textId="7178F530" w:rsidR="006009FF" w:rsidRPr="00D75013" w:rsidRDefault="00C03014" w:rsidP="00C0301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selected candidate will provide administrative support to partners and other employees for the various</w:t>
      </w:r>
      <w:r w:rsidR="000C0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projects. This ranges from but not limited to market research support, project management, recruitment support, drafting, proof reading and editing of official documents, logistics support, social media support, etc. </w:t>
      </w:r>
      <w:r w:rsidR="000C0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He/she would contribute significantly to HR tasks</w:t>
      </w:r>
      <w:r w:rsidR="004C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a daily basis</w:t>
      </w:r>
      <w:r w:rsidR="000C0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He/she will be responsible for ensuring that tasks and projects are organized to meet deadlines, and generally contribute to </w:t>
      </w:r>
      <w:r w:rsidR="006009FF"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enhance </w:t>
      </w: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efficiency in </w:t>
      </w:r>
      <w:r w:rsidR="006009FF"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daily operations.</w:t>
      </w:r>
    </w:p>
    <w:p w14:paraId="65B7E804" w14:textId="77777777" w:rsidR="00C03014" w:rsidRPr="006009FF" w:rsidRDefault="00C03014" w:rsidP="00C0301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847245" w14:textId="1B8A90CE" w:rsidR="006009FF" w:rsidRPr="00D75013" w:rsidRDefault="006009FF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0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Key Roles and Responsibilities</w:t>
      </w:r>
    </w:p>
    <w:p w14:paraId="2DE1F81E" w14:textId="77777777" w:rsidR="00C03014" w:rsidRPr="006009FF" w:rsidRDefault="00C03014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2083AE" w14:textId="77777777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general administrative and clerical support including mailing and photocopying</w:t>
      </w:r>
    </w:p>
    <w:p w14:paraId="1868700C" w14:textId="31AF7B68" w:rsid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electronic filing system</w:t>
      </w:r>
      <w:r w:rsidR="000C0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1E0944" w14:textId="21EB1E3D" w:rsidR="000C0966" w:rsidRPr="000C0966" w:rsidRDefault="000C0966" w:rsidP="000C0966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Offer support in</w:t>
      </w: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recruitment process- review applications and shortlist</w:t>
      </w: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other HR tasks as assigned.</w:t>
      </w:r>
    </w:p>
    <w:p w14:paraId="799F3AEC" w14:textId="77777777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Organize and distribute incoming correspondence</w:t>
      </w:r>
    </w:p>
    <w:p w14:paraId="6CA46345" w14:textId="77777777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 data entry and scan documents</w:t>
      </w:r>
    </w:p>
    <w:p w14:paraId="798151DD" w14:textId="77777777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Prepare and modify documents including correspondence and reports</w:t>
      </w:r>
    </w:p>
    <w:p w14:paraId="712E789A" w14:textId="77777777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Schedule and coordinate meetings, appointments and travel arrangements</w:t>
      </w:r>
    </w:p>
    <w:p w14:paraId="1ED5ACC0" w14:textId="77777777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Liaise with vendors and coordinate office supplies</w:t>
      </w:r>
    </w:p>
    <w:p w14:paraId="0650FE85" w14:textId="75AF3EFC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 i</w:t>
      </w:r>
      <w:r w:rsidR="00C03014"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conducting surveys</w:t>
      </w:r>
    </w:p>
    <w:p w14:paraId="6C40F3B4" w14:textId="77777777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logistics support towards trainings and events</w:t>
      </w:r>
    </w:p>
    <w:p w14:paraId="251C2EF4" w14:textId="77777777" w:rsidR="006009FF" w:rsidRPr="006009FF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Record minutes at various meetings and archive them accordingly</w:t>
      </w:r>
    </w:p>
    <w:p w14:paraId="45420AAD" w14:textId="5B4CD058" w:rsidR="006009FF" w:rsidRPr="00D75013" w:rsidRDefault="006009FF" w:rsidP="006009F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 all other related duties as assigned</w:t>
      </w:r>
    </w:p>
    <w:p w14:paraId="2CE1B994" w14:textId="0144253F" w:rsidR="00C03014" w:rsidRPr="00D75013" w:rsidRDefault="00494BB8" w:rsidP="00494BB8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Working both on and off-site (remote work) and will be expected to report regularly either by phone, skype, Zoom, e-mail or with the other employees and partners.</w:t>
      </w:r>
    </w:p>
    <w:p w14:paraId="2E5581A8" w14:textId="77777777" w:rsidR="00494BB8" w:rsidRPr="006009FF" w:rsidRDefault="00494BB8" w:rsidP="00494BB8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A065FE" w14:textId="77777777" w:rsidR="006009FF" w:rsidRPr="006009FF" w:rsidRDefault="006009FF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Required Skills and Competencies</w:t>
      </w:r>
    </w:p>
    <w:p w14:paraId="109D26DC" w14:textId="31C0CB9A" w:rsidR="006009FF" w:rsidRPr="00D75013" w:rsidRDefault="00C03014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Excellent </w:t>
      </w:r>
      <w:r w:rsidR="006009FF"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writing, oral and communication skills</w:t>
      </w:r>
    </w:p>
    <w:p w14:paraId="4C4F9508" w14:textId="25045D87" w:rsidR="00C03014" w:rsidRPr="006009FF" w:rsidRDefault="00C03014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draft, proofread and edit official documents to ensure compliance with correct grammar, syntax and intended meaning.</w:t>
      </w:r>
    </w:p>
    <w:p w14:paraId="77E86CE2" w14:textId="77777777" w:rsidR="006009FF" w:rsidRPr="006009FF" w:rsidRDefault="006009FF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Intelligent and innovative approach to resolving challenges</w:t>
      </w:r>
    </w:p>
    <w:p w14:paraId="25479116" w14:textId="77777777" w:rsidR="000C0966" w:rsidRDefault="000C0966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Strong interest in HR tasks is required.</w:t>
      </w:r>
    </w:p>
    <w:p w14:paraId="2AA60553" w14:textId="52AF2C69" w:rsidR="006009FF" w:rsidRPr="006009FF" w:rsidRDefault="006009FF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Positive, enthusiastic and friendly disposition</w:t>
      </w:r>
      <w:r w:rsidR="00494BB8"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with internal motivation to deliver.</w:t>
      </w:r>
    </w:p>
    <w:p w14:paraId="3E27184B" w14:textId="6C9EC0D9" w:rsidR="006009FF" w:rsidRPr="006009FF" w:rsidRDefault="00C03014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Keen </w:t>
      </w:r>
      <w:r w:rsidR="006009FF"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attention to details and result oriented</w:t>
      </w:r>
    </w:p>
    <w:p w14:paraId="7CDBD899" w14:textId="77777777" w:rsidR="006009FF" w:rsidRPr="006009FF" w:rsidRDefault="006009FF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Extremely organized, strong multi-tasking and time-management skills.</w:t>
      </w:r>
    </w:p>
    <w:p w14:paraId="1911603E" w14:textId="17E57E64" w:rsidR="006009FF" w:rsidRPr="006009FF" w:rsidRDefault="006009FF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Should be </w:t>
      </w:r>
      <w:r w:rsidR="000C0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very </w:t>
      </w: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conversant with Microsoft </w:t>
      </w:r>
      <w:r w:rsidR="000C0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ffice </w:t>
      </w:r>
      <w:r w:rsidR="000C0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uite</w:t>
      </w:r>
    </w:p>
    <w:p w14:paraId="4AA5EB56" w14:textId="3A62F396" w:rsidR="006009FF" w:rsidRPr="00D75013" w:rsidRDefault="006009FF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Accurate data management skills</w:t>
      </w:r>
    </w:p>
    <w:p w14:paraId="012788E7" w14:textId="153B9A37" w:rsidR="00494BB8" w:rsidRPr="006009FF" w:rsidRDefault="00494BB8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be able to work individually with minimal supervision</w:t>
      </w:r>
    </w:p>
    <w:p w14:paraId="5A4220A7" w14:textId="77777777" w:rsidR="006009FF" w:rsidRPr="006009FF" w:rsidRDefault="006009FF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level of integrity</w:t>
      </w:r>
    </w:p>
    <w:p w14:paraId="35EB7B6A" w14:textId="5CE2B696" w:rsidR="006009FF" w:rsidRPr="00D75013" w:rsidRDefault="006009FF" w:rsidP="006009FF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Willingness to travel is essential</w:t>
      </w:r>
    </w:p>
    <w:p w14:paraId="00836D77" w14:textId="77777777" w:rsidR="00494BB8" w:rsidRPr="006009FF" w:rsidRDefault="00494BB8" w:rsidP="00494BB8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17C05B" w14:textId="77777777" w:rsidR="006009FF" w:rsidRPr="006009FF" w:rsidRDefault="006009FF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Qualification and Experience</w:t>
      </w:r>
    </w:p>
    <w:p w14:paraId="1E3B10C4" w14:textId="787448D7" w:rsidR="006009FF" w:rsidRPr="006009FF" w:rsidRDefault="006009FF" w:rsidP="006009FF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HND or Bachelor’s Degree</w:t>
      </w:r>
      <w:r w:rsidR="00494BB8" w:rsidRPr="00D75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humanities field. </w:t>
      </w:r>
      <w:r w:rsidR="000C0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(English, Mass Communication, etc)</w:t>
      </w:r>
    </w:p>
    <w:p w14:paraId="7FDE1406" w14:textId="4BFA4BD1" w:rsidR="005B6D47" w:rsidRDefault="006009FF" w:rsidP="006009FF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Fresh graduate </w:t>
      </w:r>
      <w:r w:rsidR="005B6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0 – 2 years’ work experience in similar role</w:t>
      </w:r>
    </w:p>
    <w:p w14:paraId="5AFF0166" w14:textId="7F6666C8" w:rsidR="006009FF" w:rsidRPr="00D75013" w:rsidRDefault="005B6D47" w:rsidP="006009FF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6009FF" w:rsidRPr="0060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illingness to learn is essential</w:t>
      </w:r>
    </w:p>
    <w:p w14:paraId="03E589DD" w14:textId="3C688DB1" w:rsidR="006009FF" w:rsidRPr="006009FF" w:rsidRDefault="006009FF" w:rsidP="006009F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34601D" w14:textId="77777777" w:rsidR="005B6D47" w:rsidRPr="005B4A7B" w:rsidRDefault="005B6D47" w:rsidP="005B6D47">
      <w:pPr>
        <w:pStyle w:val="NoSpacing"/>
        <w:spacing w:before="2" w:after="2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METHOD OF APPLICATION</w:t>
      </w:r>
    </w:p>
    <w:p w14:paraId="795807F5" w14:textId="77777777" w:rsidR="005B6D47" w:rsidRPr="005B4A7B" w:rsidRDefault="005B6D47" w:rsidP="005B6D47">
      <w:pPr>
        <w:pStyle w:val="NoSpacing"/>
        <w:spacing w:before="2" w:after="2"/>
        <w:rPr>
          <w:rFonts w:ascii="Times New Roman" w:hAnsi="Times New Roman" w:cs="Times New Roman"/>
          <w:b/>
          <w:sz w:val="24"/>
          <w:szCs w:val="24"/>
        </w:rPr>
      </w:pPr>
    </w:p>
    <w:p w14:paraId="41363086" w14:textId="77777777" w:rsidR="005B6D47" w:rsidRPr="005B4A7B" w:rsidRDefault="005B6D47" w:rsidP="005B6D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4A7B">
        <w:rPr>
          <w:rFonts w:ascii="Times New Roman" w:hAnsi="Times New Roman" w:cs="Times New Roman"/>
          <w:b/>
          <w:bCs/>
          <w:sz w:val="24"/>
          <w:szCs w:val="24"/>
        </w:rPr>
        <w:t xml:space="preserve">Interested and qualified candidates who fit the description should apply via the link: </w:t>
      </w:r>
      <w:hyperlink r:id="rId5" w:tgtFrame="_blank" w:history="1">
        <w:r w:rsidRPr="005B4A7B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https://www.anadach.com/resume</w:t>
        </w:r>
      </w:hyperlink>
    </w:p>
    <w:p w14:paraId="4E4E8CA7" w14:textId="6156B36B" w:rsidR="006009FF" w:rsidRPr="00D75013" w:rsidRDefault="005B6D47" w:rsidP="006009F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ONLY SHORTLISTED APPLICANTS WOULD BE CONTACTED.</w:t>
      </w:r>
    </w:p>
    <w:sectPr w:rsidR="006009FF" w:rsidRPr="00D7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9FC"/>
    <w:multiLevelType w:val="multilevel"/>
    <w:tmpl w:val="2B6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C150E"/>
    <w:multiLevelType w:val="multilevel"/>
    <w:tmpl w:val="C16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C598D"/>
    <w:multiLevelType w:val="multilevel"/>
    <w:tmpl w:val="8822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FF"/>
    <w:rsid w:val="000C0966"/>
    <w:rsid w:val="00494BB8"/>
    <w:rsid w:val="004C3F62"/>
    <w:rsid w:val="005B6D47"/>
    <w:rsid w:val="006009FF"/>
    <w:rsid w:val="00C03014"/>
    <w:rsid w:val="00D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0F04"/>
  <w15:chartTrackingRefBased/>
  <w15:docId w15:val="{03CDFD2B-52B6-4E64-B332-86111D5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60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9FF"/>
    <w:rPr>
      <w:b/>
      <w:bCs/>
    </w:rPr>
  </w:style>
  <w:style w:type="paragraph" w:styleId="NoSpacing">
    <w:name w:val="No Spacing"/>
    <w:uiPriority w:val="1"/>
    <w:qFormat/>
    <w:rsid w:val="005B6D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6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adach.com/resu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OLAITAN AKINFENWA</dc:creator>
  <cp:keywords/>
  <dc:description/>
  <cp:lastModifiedBy>OLAITAN AKINFENWA</cp:lastModifiedBy>
  <cp:revision>5</cp:revision>
  <dcterms:created xsi:type="dcterms:W3CDTF">2021-07-13T11:59:00Z</dcterms:created>
  <dcterms:modified xsi:type="dcterms:W3CDTF">2021-07-21T20:47:00Z</dcterms:modified>
</cp:coreProperties>
</file>